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D6D0A68" w14:textId="1D35010D" w:rsidR="007270E3" w:rsidRPr="005A4E24" w:rsidRDefault="009658B6" w:rsidP="00DF3384">
      <w:pPr>
        <w:jc w:val="both"/>
        <w:rPr>
          <w:rFonts w:asciiTheme="majorHAnsi" w:eastAsia="Times New Roman" w:hAnsiTheme="majorHAnsi" w:cstheme="majorHAnsi"/>
          <w:b/>
          <w:sz w:val="24"/>
          <w:szCs w:val="24"/>
          <w:lang w:val="ca-ES" w:eastAsia="es-ES"/>
        </w:rPr>
      </w:pPr>
      <w:r w:rsidRPr="005A4E24">
        <w:rPr>
          <w:rFonts w:asciiTheme="majorHAnsi" w:hAnsiTheme="majorHAnsi" w:cstheme="majorHAnsi"/>
          <w:noProof/>
          <w:lang w:eastAsia="es-ES"/>
        </w:rPr>
        <w:drawing>
          <wp:anchor distT="0" distB="0" distL="114300" distR="114300" simplePos="0" relativeHeight="251661312" behindDoc="1" locked="0" layoutInCell="1" allowOverlap="1" wp14:anchorId="0D6D0A91" wp14:editId="15761B67">
            <wp:simplePos x="0" y="0"/>
            <wp:positionH relativeFrom="margin">
              <wp:align>left</wp:align>
            </wp:positionH>
            <wp:positionV relativeFrom="paragraph">
              <wp:posOffset>6985</wp:posOffset>
            </wp:positionV>
            <wp:extent cx="1000125" cy="992505"/>
            <wp:effectExtent l="0" t="0" r="0" b="0"/>
            <wp:wrapTight wrapText="bothSides">
              <wp:wrapPolygon edited="0">
                <wp:start x="6994" y="0"/>
                <wp:lineTo x="2880" y="0"/>
                <wp:lineTo x="1234" y="2073"/>
                <wp:lineTo x="1234" y="9536"/>
                <wp:lineTo x="1646" y="13267"/>
                <wp:lineTo x="0" y="16169"/>
                <wp:lineTo x="0" y="21144"/>
                <wp:lineTo x="20983" y="21144"/>
                <wp:lineTo x="20983" y="15340"/>
                <wp:lineTo x="6583" y="13267"/>
                <wp:lineTo x="20160" y="12852"/>
                <wp:lineTo x="20983" y="7048"/>
                <wp:lineTo x="15223" y="0"/>
                <wp:lineTo x="6994" y="0"/>
              </wp:wrapPolygon>
            </wp:wrapTight>
            <wp:docPr id="3" name="Imatge 3" descr="http://www.urv.cat/media/upload/arxius/logos/log_apilatcolo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urv.cat/media/upload/arxius/logos/log_apilatcolor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6638" cy="10089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D6D0A69" w14:textId="77777777" w:rsidR="007270E3" w:rsidRPr="005A4E24" w:rsidRDefault="007270E3" w:rsidP="007270E3">
      <w:pPr>
        <w:jc w:val="center"/>
        <w:rPr>
          <w:rFonts w:asciiTheme="majorHAnsi" w:eastAsia="Times New Roman" w:hAnsiTheme="majorHAnsi" w:cstheme="majorHAnsi"/>
          <w:b/>
          <w:sz w:val="24"/>
          <w:szCs w:val="24"/>
          <w:lang w:val="ca-ES" w:eastAsia="es-ES"/>
        </w:rPr>
      </w:pPr>
    </w:p>
    <w:p w14:paraId="0D6D0A6A" w14:textId="77777777" w:rsidR="007270E3" w:rsidRPr="005A4E24" w:rsidRDefault="007270E3" w:rsidP="00DF3384">
      <w:pPr>
        <w:jc w:val="both"/>
        <w:rPr>
          <w:rFonts w:asciiTheme="majorHAnsi" w:eastAsia="Times New Roman" w:hAnsiTheme="majorHAnsi" w:cstheme="majorHAnsi"/>
          <w:b/>
          <w:sz w:val="24"/>
          <w:szCs w:val="24"/>
          <w:lang w:val="ca-ES" w:eastAsia="es-ES"/>
        </w:rPr>
      </w:pPr>
    </w:p>
    <w:p w14:paraId="0D6D0A6B" w14:textId="77777777" w:rsidR="007270E3" w:rsidRPr="005A4E24" w:rsidRDefault="007270E3" w:rsidP="007270E3">
      <w:pPr>
        <w:jc w:val="center"/>
        <w:rPr>
          <w:rFonts w:asciiTheme="majorHAnsi" w:eastAsia="Times New Roman" w:hAnsiTheme="majorHAnsi" w:cstheme="majorHAnsi"/>
          <w:b/>
          <w:sz w:val="24"/>
          <w:szCs w:val="24"/>
          <w:lang w:val="ca-ES" w:eastAsia="es-ES"/>
        </w:rPr>
      </w:pPr>
    </w:p>
    <w:p w14:paraId="0D6D0A6C" w14:textId="77777777" w:rsidR="007270E3" w:rsidRPr="005A4E24" w:rsidRDefault="007270E3" w:rsidP="007270E3">
      <w:pPr>
        <w:jc w:val="center"/>
        <w:rPr>
          <w:rFonts w:asciiTheme="majorHAnsi" w:eastAsia="Times New Roman" w:hAnsiTheme="majorHAnsi" w:cstheme="majorHAnsi"/>
          <w:b/>
          <w:sz w:val="24"/>
          <w:szCs w:val="24"/>
          <w:lang w:val="ca-ES" w:eastAsia="es-ES"/>
        </w:rPr>
      </w:pPr>
    </w:p>
    <w:p w14:paraId="0D6D0A6D" w14:textId="77777777" w:rsidR="007270E3" w:rsidRPr="005A4E24" w:rsidRDefault="007270E3" w:rsidP="007270E3">
      <w:pPr>
        <w:jc w:val="center"/>
        <w:rPr>
          <w:rFonts w:asciiTheme="majorHAnsi" w:eastAsia="Times New Roman" w:hAnsiTheme="majorHAnsi" w:cstheme="majorHAnsi"/>
          <w:b/>
          <w:sz w:val="24"/>
          <w:szCs w:val="24"/>
          <w:lang w:val="ca-ES" w:eastAsia="es-ES"/>
        </w:rPr>
      </w:pPr>
    </w:p>
    <w:p w14:paraId="0D6D0A6E" w14:textId="77777777" w:rsidR="00327F7F" w:rsidRPr="005A4E24" w:rsidRDefault="00327F7F" w:rsidP="007270E3">
      <w:pPr>
        <w:jc w:val="center"/>
        <w:rPr>
          <w:rFonts w:asciiTheme="majorHAnsi" w:eastAsia="Times New Roman" w:hAnsiTheme="majorHAnsi" w:cstheme="majorHAnsi"/>
          <w:b/>
          <w:sz w:val="24"/>
          <w:szCs w:val="24"/>
          <w:lang w:val="ca-ES" w:eastAsia="es-ES"/>
        </w:rPr>
      </w:pPr>
      <w:r w:rsidRPr="005A4E24">
        <w:rPr>
          <w:rFonts w:asciiTheme="majorHAnsi" w:eastAsia="Times New Roman" w:hAnsiTheme="majorHAnsi" w:cstheme="majorHAnsi"/>
          <w:b/>
          <w:sz w:val="24"/>
          <w:szCs w:val="24"/>
          <w:lang w:val="ca-ES" w:eastAsia="es-ES"/>
        </w:rPr>
        <w:t>CONVOCAT</w:t>
      </w:r>
      <w:r w:rsidR="00925B2A" w:rsidRPr="005A4E24">
        <w:rPr>
          <w:rFonts w:asciiTheme="majorHAnsi" w:eastAsia="Times New Roman" w:hAnsiTheme="majorHAnsi" w:cstheme="majorHAnsi"/>
          <w:b/>
          <w:sz w:val="24"/>
          <w:szCs w:val="24"/>
          <w:lang w:val="ca-ES" w:eastAsia="es-ES"/>
        </w:rPr>
        <w:t>Ò</w:t>
      </w:r>
      <w:r w:rsidRPr="005A4E24">
        <w:rPr>
          <w:rFonts w:asciiTheme="majorHAnsi" w:eastAsia="Times New Roman" w:hAnsiTheme="majorHAnsi" w:cstheme="majorHAnsi"/>
          <w:b/>
          <w:sz w:val="24"/>
          <w:szCs w:val="24"/>
          <w:lang w:val="ca-ES" w:eastAsia="es-ES"/>
        </w:rPr>
        <w:t>RIA</w:t>
      </w:r>
      <w:r w:rsidR="00161276" w:rsidRPr="005A4E24">
        <w:rPr>
          <w:rFonts w:asciiTheme="majorHAnsi" w:eastAsia="Times New Roman" w:hAnsiTheme="majorHAnsi" w:cstheme="majorHAnsi"/>
          <w:b/>
          <w:sz w:val="24"/>
          <w:szCs w:val="24"/>
          <w:lang w:val="ca-ES" w:eastAsia="es-ES"/>
        </w:rPr>
        <w:t xml:space="preserve"> DE</w:t>
      </w:r>
      <w:r w:rsidRPr="005A4E24">
        <w:rPr>
          <w:rFonts w:asciiTheme="majorHAnsi" w:eastAsia="Times New Roman" w:hAnsiTheme="majorHAnsi" w:cstheme="majorHAnsi"/>
          <w:b/>
          <w:sz w:val="24"/>
          <w:szCs w:val="24"/>
          <w:lang w:val="ca-ES" w:eastAsia="es-ES"/>
        </w:rPr>
        <w:t xml:space="preserve"> PREMSA</w:t>
      </w:r>
    </w:p>
    <w:p w14:paraId="0D6D0A6F" w14:textId="77777777" w:rsidR="00217ACB" w:rsidRPr="005A4E24" w:rsidRDefault="00217ACB" w:rsidP="00DF3384">
      <w:pPr>
        <w:jc w:val="both"/>
        <w:rPr>
          <w:rFonts w:asciiTheme="majorHAnsi" w:eastAsia="Times New Roman" w:hAnsiTheme="majorHAnsi" w:cstheme="majorHAnsi"/>
          <w:b/>
          <w:sz w:val="24"/>
          <w:szCs w:val="24"/>
          <w:lang w:val="ca-ES" w:eastAsia="es-ES"/>
        </w:rPr>
      </w:pPr>
    </w:p>
    <w:p w14:paraId="0D6D0A70" w14:textId="269FB985" w:rsidR="008F2B79" w:rsidRPr="005A4E24" w:rsidRDefault="00E442BB" w:rsidP="008F2B79">
      <w:pPr>
        <w:jc w:val="center"/>
        <w:rPr>
          <w:rFonts w:asciiTheme="majorHAnsi" w:eastAsia="Times New Roman" w:hAnsiTheme="majorHAnsi" w:cstheme="majorHAnsi"/>
          <w:b/>
          <w:sz w:val="24"/>
          <w:szCs w:val="24"/>
          <w:lang w:val="ca-ES" w:eastAsia="es-ES"/>
        </w:rPr>
      </w:pPr>
      <w:r w:rsidRPr="005A4E24">
        <w:rPr>
          <w:rFonts w:asciiTheme="majorHAnsi" w:eastAsia="Times New Roman" w:hAnsiTheme="majorHAnsi" w:cstheme="majorHAnsi"/>
          <w:b/>
          <w:sz w:val="24"/>
          <w:szCs w:val="24"/>
          <w:lang w:val="ca-ES" w:eastAsia="es-ES"/>
        </w:rPr>
        <w:t xml:space="preserve">TAULA </w:t>
      </w:r>
      <w:r w:rsidR="00DF5479" w:rsidRPr="005A4E24">
        <w:rPr>
          <w:rFonts w:asciiTheme="majorHAnsi" w:eastAsia="Times New Roman" w:hAnsiTheme="majorHAnsi" w:cstheme="majorHAnsi"/>
          <w:b/>
          <w:sz w:val="24"/>
          <w:szCs w:val="24"/>
          <w:lang w:val="ca-ES" w:eastAsia="es-ES"/>
        </w:rPr>
        <w:t>D’HABITATGE ENTRE ELS GRUPS POLÍTICS DE TARRAGONA</w:t>
      </w:r>
    </w:p>
    <w:p w14:paraId="16615EF8" w14:textId="77777777" w:rsidR="00DF5479" w:rsidRPr="005A4E24" w:rsidRDefault="00DF5479" w:rsidP="00DF3384">
      <w:pPr>
        <w:jc w:val="both"/>
        <w:rPr>
          <w:rFonts w:asciiTheme="majorHAnsi" w:eastAsia="Times New Roman" w:hAnsiTheme="majorHAnsi" w:cstheme="majorHAnsi"/>
          <w:sz w:val="20"/>
          <w:szCs w:val="20"/>
          <w:lang w:eastAsia="es-ES"/>
        </w:rPr>
      </w:pPr>
    </w:p>
    <w:p w14:paraId="0D6D0A71" w14:textId="589CE746" w:rsidR="00F56AFB" w:rsidRPr="005A4E24" w:rsidRDefault="00C55EA6" w:rsidP="00DF3384">
      <w:pPr>
        <w:jc w:val="both"/>
        <w:rPr>
          <w:rFonts w:asciiTheme="majorHAnsi" w:eastAsia="Times New Roman" w:hAnsiTheme="majorHAnsi" w:cstheme="majorHAnsi"/>
          <w:sz w:val="20"/>
          <w:szCs w:val="20"/>
          <w:lang w:eastAsia="es-ES"/>
        </w:rPr>
      </w:pPr>
      <w:proofErr w:type="spellStart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>Després</w:t>
      </w:r>
      <w:proofErr w:type="spellEnd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 xml:space="preserve"> de </w:t>
      </w:r>
      <w:proofErr w:type="spellStart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>l’èxit</w:t>
      </w:r>
      <w:proofErr w:type="spellEnd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 xml:space="preserve"> de la taula de </w:t>
      </w:r>
      <w:proofErr w:type="spellStart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>l’habitatge</w:t>
      </w:r>
      <w:proofErr w:type="spellEnd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 xml:space="preserve"> </w:t>
      </w:r>
      <w:proofErr w:type="spellStart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>organitzada</w:t>
      </w:r>
      <w:proofErr w:type="spellEnd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 xml:space="preserve"> per la Càtedra ara fa 4 </w:t>
      </w:r>
      <w:proofErr w:type="spellStart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>anys</w:t>
      </w:r>
      <w:proofErr w:type="spellEnd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 xml:space="preserve">, </w:t>
      </w:r>
      <w:proofErr w:type="spellStart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>volem</w:t>
      </w:r>
      <w:proofErr w:type="spellEnd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 xml:space="preserve"> tornar a donar </w:t>
      </w:r>
      <w:proofErr w:type="spellStart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>veu</w:t>
      </w:r>
      <w:proofErr w:type="spellEnd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 xml:space="preserve"> </w:t>
      </w:r>
      <w:proofErr w:type="spellStart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>als</w:t>
      </w:r>
      <w:proofErr w:type="spellEnd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 xml:space="preserve"> </w:t>
      </w:r>
      <w:proofErr w:type="spellStart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>diferents</w:t>
      </w:r>
      <w:proofErr w:type="spellEnd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 xml:space="preserve"> </w:t>
      </w:r>
      <w:proofErr w:type="spellStart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>grups</w:t>
      </w:r>
      <w:proofErr w:type="spellEnd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 xml:space="preserve"> </w:t>
      </w:r>
      <w:proofErr w:type="spellStart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>municipals</w:t>
      </w:r>
      <w:proofErr w:type="spellEnd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 xml:space="preserve"> per a que </w:t>
      </w:r>
      <w:proofErr w:type="spellStart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>puguin</w:t>
      </w:r>
      <w:proofErr w:type="spellEnd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 xml:space="preserve"> </w:t>
      </w:r>
      <w:proofErr w:type="spellStart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>expressar</w:t>
      </w:r>
      <w:proofErr w:type="spellEnd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 xml:space="preserve"> la </w:t>
      </w:r>
      <w:proofErr w:type="spellStart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>seva</w:t>
      </w:r>
      <w:proofErr w:type="spellEnd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 xml:space="preserve"> </w:t>
      </w:r>
      <w:proofErr w:type="spellStart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>opinió</w:t>
      </w:r>
      <w:proofErr w:type="spellEnd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 xml:space="preserve"> sobre </w:t>
      </w:r>
      <w:proofErr w:type="spellStart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>aquesta</w:t>
      </w:r>
      <w:proofErr w:type="spellEnd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 xml:space="preserve"> </w:t>
      </w:r>
      <w:proofErr w:type="spellStart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>matèria</w:t>
      </w:r>
      <w:proofErr w:type="spellEnd"/>
      <w:r w:rsidRPr="005A4E24">
        <w:rPr>
          <w:rFonts w:asciiTheme="majorHAnsi" w:eastAsia="Times New Roman" w:hAnsiTheme="majorHAnsi" w:cstheme="majorHAnsi"/>
          <w:sz w:val="20"/>
          <w:szCs w:val="20"/>
          <w:lang w:eastAsia="es-ES"/>
        </w:rPr>
        <w:t>.</w:t>
      </w:r>
    </w:p>
    <w:p w14:paraId="0D6D0A72" w14:textId="5477FA31" w:rsidR="008F2B79" w:rsidRPr="005A4E24" w:rsidRDefault="001D1F18" w:rsidP="00DF3384">
      <w:pPr>
        <w:jc w:val="both"/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</w:pPr>
      <w:r w:rsidRPr="005A4E24"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  <w:t>Per aquest motiu, e</w:t>
      </w:r>
      <w:r w:rsidR="00DF3384" w:rsidRPr="005A4E24"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  <w:t>ns plau comunicar-</w:t>
      </w:r>
      <w:r w:rsidR="00DF5479" w:rsidRPr="005A4E24"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  <w:t>vos</w:t>
      </w:r>
      <w:r w:rsidR="00DF3384" w:rsidRPr="005A4E24"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  <w:t xml:space="preserve"> que </w:t>
      </w:r>
      <w:r w:rsidR="00E442BB" w:rsidRPr="005A4E24"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  <w:t xml:space="preserve">la Taula Rodona es celebrarà el proper dimarts, </w:t>
      </w:r>
      <w:r w:rsidR="00E442BB" w:rsidRPr="005A4E24">
        <w:rPr>
          <w:rFonts w:asciiTheme="majorHAnsi" w:eastAsia="Times New Roman" w:hAnsiTheme="majorHAnsi" w:cstheme="majorHAnsi"/>
          <w:b/>
          <w:sz w:val="20"/>
          <w:szCs w:val="20"/>
          <w:lang w:val="ca-ES" w:eastAsia="es-ES"/>
        </w:rPr>
        <w:t>7 de març de 2019 a les 6 de la tarda</w:t>
      </w:r>
      <w:r w:rsidR="00E442BB" w:rsidRPr="005A4E24"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  <w:t>, a la Sala de Juntes del Campus Catalunya de Tarragona</w:t>
      </w:r>
      <w:r w:rsidR="003062C8"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  <w:t>.</w:t>
      </w:r>
      <w:bookmarkStart w:id="0" w:name="_GoBack"/>
      <w:bookmarkEnd w:id="0"/>
    </w:p>
    <w:p w14:paraId="0D6D0A74" w14:textId="77777777" w:rsidR="00DF3384" w:rsidRPr="005A4E24" w:rsidRDefault="00DF3384" w:rsidP="00DF3384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</w:pPr>
    </w:p>
    <w:p w14:paraId="0D6D0A75" w14:textId="77777777" w:rsidR="00327F7F" w:rsidRPr="005A4E24" w:rsidRDefault="00327F7F" w:rsidP="00DF3384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</w:pPr>
      <w:r w:rsidRPr="005A4E24">
        <w:rPr>
          <w:rFonts w:asciiTheme="majorHAnsi" w:eastAsia="Times New Roman" w:hAnsiTheme="majorHAnsi" w:cstheme="majorHAnsi"/>
          <w:noProof/>
          <w:sz w:val="20"/>
          <w:szCs w:val="20"/>
          <w:lang w:eastAsia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D6D0A93" wp14:editId="54A51B66">
                <wp:simplePos x="0" y="0"/>
                <wp:positionH relativeFrom="column">
                  <wp:posOffset>321945</wp:posOffset>
                </wp:positionH>
                <wp:positionV relativeFrom="paragraph">
                  <wp:posOffset>73660</wp:posOffset>
                </wp:positionV>
                <wp:extent cx="4640580" cy="1699260"/>
                <wp:effectExtent l="0" t="0" r="26670" b="15240"/>
                <wp:wrapNone/>
                <wp:docPr id="1" name="Quadre de tex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40580" cy="16992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4B4D0D2" w14:textId="77777777" w:rsidR="00EF133A" w:rsidRPr="005A4E24" w:rsidRDefault="00EF133A" w:rsidP="005A4E24">
                            <w:r w:rsidRPr="005A4E24">
                              <w:rPr>
                                <w:b/>
                              </w:rPr>
                              <w:t>Títol:</w:t>
                            </w:r>
                            <w:r w:rsidRPr="005A4E24">
                              <w:t xml:space="preserve"> Les polítiques municipals d’habitatge a Tarragona. 2019-2023</w:t>
                            </w:r>
                          </w:p>
                          <w:p w14:paraId="0D6D0A95" w14:textId="3BD49097" w:rsidR="00327F7F" w:rsidRPr="005A4E24" w:rsidRDefault="00327F7F" w:rsidP="005A4E24">
                            <w:r w:rsidRPr="005A4E24">
                              <w:rPr>
                                <w:b/>
                              </w:rPr>
                              <w:t>Dia:</w:t>
                            </w:r>
                            <w:r w:rsidRPr="005A4E24">
                              <w:t xml:space="preserve"> </w:t>
                            </w:r>
                            <w:r w:rsidR="00161276" w:rsidRPr="005A4E24">
                              <w:t>di</w:t>
                            </w:r>
                            <w:r w:rsidR="001B65C5" w:rsidRPr="005A4E24">
                              <w:t>jous</w:t>
                            </w:r>
                            <w:r w:rsidR="00161276" w:rsidRPr="005A4E24">
                              <w:t xml:space="preserve"> </w:t>
                            </w:r>
                            <w:r w:rsidRPr="005A4E24">
                              <w:t xml:space="preserve">7 de </w:t>
                            </w:r>
                            <w:r w:rsidR="001B65C5" w:rsidRPr="005A4E24">
                              <w:t>març</w:t>
                            </w:r>
                            <w:r w:rsidRPr="005A4E24">
                              <w:t xml:space="preserve"> de 201</w:t>
                            </w:r>
                            <w:r w:rsidR="001B65C5" w:rsidRPr="005A4E24">
                              <w:t>9</w:t>
                            </w:r>
                          </w:p>
                          <w:p w14:paraId="0D6D0A96" w14:textId="4CFC7B46" w:rsidR="00327F7F" w:rsidRPr="005A4E24" w:rsidRDefault="00327F7F" w:rsidP="005A4E24">
                            <w:r w:rsidRPr="005A4E24">
                              <w:rPr>
                                <w:b/>
                              </w:rPr>
                              <w:t>Hora:</w:t>
                            </w:r>
                            <w:r w:rsidRPr="005A4E24">
                              <w:t xml:space="preserve"> </w:t>
                            </w:r>
                            <w:r w:rsidR="00DF5479" w:rsidRPr="005A4E24">
                              <w:t>18</w:t>
                            </w:r>
                            <w:r w:rsidR="00217ACB" w:rsidRPr="005A4E24">
                              <w:t xml:space="preserve"> </w:t>
                            </w:r>
                            <w:r w:rsidRPr="005A4E24">
                              <w:t>hores</w:t>
                            </w:r>
                          </w:p>
                          <w:p w14:paraId="0D6D0A97" w14:textId="36A72C50" w:rsidR="00327F7F" w:rsidRDefault="00327F7F" w:rsidP="005A4E24">
                            <w:r w:rsidRPr="005A4E24">
                              <w:rPr>
                                <w:b/>
                              </w:rPr>
                              <w:t>Lloc:</w:t>
                            </w:r>
                            <w:r w:rsidRPr="005A4E24">
                              <w:t xml:space="preserve"> </w:t>
                            </w:r>
                            <w:r w:rsidR="0080096D" w:rsidRPr="005A4E24">
                              <w:t>Sala de Juntes del Campus Catalunya de Tarragona</w:t>
                            </w:r>
                          </w:p>
                          <w:p w14:paraId="0F91B773" w14:textId="11FF1391" w:rsidR="00EF133A" w:rsidRDefault="005A4E24">
                            <w:proofErr w:type="spellStart"/>
                            <w:r w:rsidRPr="005A4E24">
                              <w:rPr>
                                <w:b/>
                              </w:rPr>
                              <w:t>Atenció</w:t>
                            </w:r>
                            <w:proofErr w:type="spellEnd"/>
                            <w:r w:rsidRPr="005A4E24">
                              <w:rPr>
                                <w:b/>
                              </w:rPr>
                              <w:t xml:space="preserve"> a la </w:t>
                            </w:r>
                            <w:proofErr w:type="spellStart"/>
                            <w:r w:rsidRPr="005A4E24">
                              <w:rPr>
                                <w:b/>
                              </w:rPr>
                              <w:t>premsa</w:t>
                            </w:r>
                            <w:proofErr w:type="spellEnd"/>
                            <w:r w:rsidRPr="005A4E24">
                              <w:rPr>
                                <w:b/>
                              </w:rPr>
                              <w:t>:</w:t>
                            </w:r>
                            <w:r>
                              <w:t xml:space="preserve"> </w:t>
                            </w:r>
                            <w:proofErr w:type="spellStart"/>
                            <w:r>
                              <w:t>abans</w:t>
                            </w:r>
                            <w:proofErr w:type="spellEnd"/>
                            <w:r>
                              <w:t xml:space="preserve"> de la </w:t>
                            </w:r>
                            <w:proofErr w:type="spellStart"/>
                            <w:r>
                              <w:t>realització</w:t>
                            </w:r>
                            <w:proofErr w:type="spellEnd"/>
                            <w:r>
                              <w:t xml:space="preserve"> de la taula rodona a les 17:30 per </w:t>
                            </w:r>
                            <w:proofErr w:type="spellStart"/>
                            <w:r>
                              <w:t>part</w:t>
                            </w:r>
                            <w:proofErr w:type="spellEnd"/>
                            <w:r>
                              <w:t xml:space="preserve"> del Dr. Sergio Nasarre </w:t>
                            </w:r>
                            <w:proofErr w:type="gramStart"/>
                            <w:r>
                              <w:t>Director</w:t>
                            </w:r>
                            <w:proofErr w:type="gramEnd"/>
                            <w:r>
                              <w:t xml:space="preserve"> de la Càtedra UNESCO </w:t>
                            </w:r>
                            <w:proofErr w:type="spellStart"/>
                            <w:r>
                              <w:t>d’habitatge</w:t>
                            </w:r>
                            <w:proofErr w:type="spellEnd"/>
                          </w:p>
                          <w:p w14:paraId="0D6D0A99" w14:textId="77777777" w:rsidR="00327F7F" w:rsidRDefault="00327F7F"/>
                          <w:p w14:paraId="0D6D0A9A" w14:textId="77777777" w:rsidR="00327F7F" w:rsidRDefault="00327F7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6D0A93" id="_x0000_t202" coordsize="21600,21600" o:spt="202" path="m,l,21600r21600,l21600,xe">
                <v:stroke joinstyle="miter"/>
                <v:path gradientshapeok="t" o:connecttype="rect"/>
              </v:shapetype>
              <v:shape id="Quadre de text 1" o:spid="_x0000_s1026" type="#_x0000_t202" style="position:absolute;left:0;text-align:left;margin-left:25.35pt;margin-top:5.8pt;width:365.4pt;height:133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" fillcolor="white [3201]" strokeweight=".5pt">
                <v:textbox>
                  <w:txbxContent>
                    <w:p w14:paraId="14B4D0D2" w14:textId="77777777" w:rsidR="00EF133A" w:rsidRPr="005A4E24" w:rsidRDefault="00EF133A" w:rsidP="005A4E24">
                      <w:r w:rsidRPr="005A4E24">
                        <w:rPr>
                          <w:b/>
                        </w:rPr>
                        <w:t>Títol:</w:t>
                      </w:r>
                      <w:r w:rsidRPr="005A4E24">
                        <w:t xml:space="preserve"> Les polítiques municipals d’habitatge a Tarragona. 2019-2023</w:t>
                      </w:r>
                    </w:p>
                    <w:p w14:paraId="0D6D0A95" w14:textId="3BD49097" w:rsidR="00327F7F" w:rsidRPr="005A4E24" w:rsidRDefault="00327F7F" w:rsidP="005A4E24">
                      <w:r w:rsidRPr="005A4E24">
                        <w:rPr>
                          <w:b/>
                        </w:rPr>
                        <w:t>Dia:</w:t>
                      </w:r>
                      <w:r w:rsidRPr="005A4E24">
                        <w:t xml:space="preserve"> </w:t>
                      </w:r>
                      <w:r w:rsidR="00161276" w:rsidRPr="005A4E24">
                        <w:t>di</w:t>
                      </w:r>
                      <w:r w:rsidR="001B65C5" w:rsidRPr="005A4E24">
                        <w:t>jous</w:t>
                      </w:r>
                      <w:r w:rsidR="00161276" w:rsidRPr="005A4E24">
                        <w:t xml:space="preserve"> </w:t>
                      </w:r>
                      <w:r w:rsidRPr="005A4E24">
                        <w:t xml:space="preserve">7 de </w:t>
                      </w:r>
                      <w:r w:rsidR="001B65C5" w:rsidRPr="005A4E24">
                        <w:t>març</w:t>
                      </w:r>
                      <w:r w:rsidRPr="005A4E24">
                        <w:t xml:space="preserve"> de 201</w:t>
                      </w:r>
                      <w:r w:rsidR="001B65C5" w:rsidRPr="005A4E24">
                        <w:t>9</w:t>
                      </w:r>
                    </w:p>
                    <w:p w14:paraId="0D6D0A96" w14:textId="4CFC7B46" w:rsidR="00327F7F" w:rsidRPr="005A4E24" w:rsidRDefault="00327F7F" w:rsidP="005A4E24">
                      <w:r w:rsidRPr="005A4E24">
                        <w:rPr>
                          <w:b/>
                        </w:rPr>
                        <w:t>Hora:</w:t>
                      </w:r>
                      <w:r w:rsidRPr="005A4E24">
                        <w:t xml:space="preserve"> </w:t>
                      </w:r>
                      <w:r w:rsidR="00DF5479" w:rsidRPr="005A4E24">
                        <w:t>18</w:t>
                      </w:r>
                      <w:r w:rsidR="00217ACB" w:rsidRPr="005A4E24">
                        <w:t xml:space="preserve"> </w:t>
                      </w:r>
                      <w:r w:rsidRPr="005A4E24">
                        <w:t>hores</w:t>
                      </w:r>
                    </w:p>
                    <w:p w14:paraId="0D6D0A97" w14:textId="36A72C50" w:rsidR="00327F7F" w:rsidRDefault="00327F7F" w:rsidP="005A4E24">
                      <w:r w:rsidRPr="005A4E24">
                        <w:rPr>
                          <w:b/>
                        </w:rPr>
                        <w:t>Lloc:</w:t>
                      </w:r>
                      <w:r w:rsidRPr="005A4E24">
                        <w:t xml:space="preserve"> </w:t>
                      </w:r>
                      <w:r w:rsidR="0080096D" w:rsidRPr="005A4E24">
                        <w:t>Sala de Juntes del Campus Catalunya de Tarragona</w:t>
                      </w:r>
                    </w:p>
                    <w:p w14:paraId="0F91B773" w14:textId="11FF1391" w:rsidR="00EF133A" w:rsidRDefault="005A4E24">
                      <w:proofErr w:type="spellStart"/>
                      <w:r w:rsidRPr="005A4E24">
                        <w:rPr>
                          <w:b/>
                        </w:rPr>
                        <w:t>Atenció</w:t>
                      </w:r>
                      <w:proofErr w:type="spellEnd"/>
                      <w:r w:rsidRPr="005A4E24">
                        <w:rPr>
                          <w:b/>
                        </w:rPr>
                        <w:t xml:space="preserve"> a la </w:t>
                      </w:r>
                      <w:proofErr w:type="spellStart"/>
                      <w:r w:rsidRPr="005A4E24">
                        <w:rPr>
                          <w:b/>
                        </w:rPr>
                        <w:t>premsa</w:t>
                      </w:r>
                      <w:proofErr w:type="spellEnd"/>
                      <w:r w:rsidRPr="005A4E24">
                        <w:rPr>
                          <w:b/>
                        </w:rPr>
                        <w:t>:</w:t>
                      </w:r>
                      <w:r>
                        <w:t xml:space="preserve"> </w:t>
                      </w:r>
                      <w:proofErr w:type="spellStart"/>
                      <w:r>
                        <w:t>abans</w:t>
                      </w:r>
                      <w:proofErr w:type="spellEnd"/>
                      <w:r>
                        <w:t xml:space="preserve"> de la </w:t>
                      </w:r>
                      <w:proofErr w:type="spellStart"/>
                      <w:r>
                        <w:t>realització</w:t>
                      </w:r>
                      <w:proofErr w:type="spellEnd"/>
                      <w:r>
                        <w:t xml:space="preserve"> de la taula rodona a les 17:30 per </w:t>
                      </w:r>
                      <w:proofErr w:type="spellStart"/>
                      <w:r>
                        <w:t>part</w:t>
                      </w:r>
                      <w:proofErr w:type="spellEnd"/>
                      <w:r>
                        <w:t xml:space="preserve"> del Dr. Sergio Nasarre </w:t>
                      </w:r>
                      <w:proofErr w:type="gramStart"/>
                      <w:r>
                        <w:t>Director</w:t>
                      </w:r>
                      <w:proofErr w:type="gramEnd"/>
                      <w:r>
                        <w:t xml:space="preserve"> de la Càtedra UNESCO </w:t>
                      </w:r>
                      <w:proofErr w:type="spellStart"/>
                      <w:r>
                        <w:t>d’habitatge</w:t>
                      </w:r>
                      <w:proofErr w:type="spellEnd"/>
                    </w:p>
                    <w:p w14:paraId="0D6D0A99" w14:textId="77777777" w:rsidR="00327F7F" w:rsidRDefault="00327F7F"/>
                    <w:p w14:paraId="0D6D0A9A" w14:textId="77777777" w:rsidR="00327F7F" w:rsidRDefault="00327F7F"/>
                  </w:txbxContent>
                </v:textbox>
              </v:shape>
            </w:pict>
          </mc:Fallback>
        </mc:AlternateContent>
      </w:r>
    </w:p>
    <w:p w14:paraId="0D6D0A76" w14:textId="77777777" w:rsidR="00327F7F" w:rsidRPr="005A4E24" w:rsidRDefault="00327F7F" w:rsidP="00DF3384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</w:pPr>
    </w:p>
    <w:p w14:paraId="0D6D0A77" w14:textId="77777777" w:rsidR="00327F7F" w:rsidRPr="005A4E24" w:rsidRDefault="00327F7F" w:rsidP="00DF3384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</w:pPr>
    </w:p>
    <w:p w14:paraId="0D6D0A78" w14:textId="77777777" w:rsidR="00327F7F" w:rsidRPr="005A4E24" w:rsidRDefault="00327F7F" w:rsidP="00DF3384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</w:pPr>
    </w:p>
    <w:p w14:paraId="0D6D0A79" w14:textId="77777777" w:rsidR="00327F7F" w:rsidRPr="005A4E24" w:rsidRDefault="00327F7F" w:rsidP="00DF3384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</w:pPr>
    </w:p>
    <w:p w14:paraId="0D6D0A7A" w14:textId="77777777" w:rsidR="00327F7F" w:rsidRPr="005A4E24" w:rsidRDefault="00327F7F" w:rsidP="00327F7F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</w:pPr>
    </w:p>
    <w:p w14:paraId="0D6D0A7B" w14:textId="77777777" w:rsidR="00F56AFB" w:rsidRPr="005A4E24" w:rsidRDefault="00F56AFB" w:rsidP="00327F7F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</w:pPr>
    </w:p>
    <w:p w14:paraId="0D6D0A7C" w14:textId="77777777" w:rsidR="00F56AFB" w:rsidRPr="005A4E24" w:rsidRDefault="00F56AFB" w:rsidP="00327F7F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</w:pPr>
    </w:p>
    <w:p w14:paraId="0D6D0A7E" w14:textId="77777777" w:rsidR="00F56AFB" w:rsidRPr="005A4E24" w:rsidRDefault="00F56AFB" w:rsidP="00327F7F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</w:pPr>
    </w:p>
    <w:p w14:paraId="0D6D0A7F" w14:textId="77777777" w:rsidR="009658B6" w:rsidRPr="005A4E24" w:rsidRDefault="009658B6" w:rsidP="00F56AFB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</w:pPr>
    </w:p>
    <w:p w14:paraId="48D5D6B0" w14:textId="77777777" w:rsidR="005A4E24" w:rsidRPr="005A4E24" w:rsidRDefault="005A4E24" w:rsidP="00F56AFB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</w:pPr>
    </w:p>
    <w:p w14:paraId="05FC855D" w14:textId="77777777" w:rsidR="005A4E24" w:rsidRPr="005A4E24" w:rsidRDefault="005A4E24" w:rsidP="00F56AFB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</w:pPr>
    </w:p>
    <w:p w14:paraId="42CD92A2" w14:textId="77777777" w:rsidR="005A4E24" w:rsidRPr="005A4E24" w:rsidRDefault="005A4E24" w:rsidP="00F56AFB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</w:pPr>
    </w:p>
    <w:p w14:paraId="729D8942" w14:textId="77777777" w:rsidR="005A4E24" w:rsidRDefault="005A4E24" w:rsidP="00F56AFB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</w:pPr>
    </w:p>
    <w:p w14:paraId="5AF83CB2" w14:textId="77777777" w:rsidR="005A4E24" w:rsidRDefault="005A4E24" w:rsidP="00F56AFB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</w:pPr>
    </w:p>
    <w:p w14:paraId="0D6D0A80" w14:textId="20A7A882" w:rsidR="00F56AFB" w:rsidRPr="005A4E24" w:rsidRDefault="00F56AFB" w:rsidP="00F56AFB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</w:pPr>
      <w:r w:rsidRPr="005A4E24"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  <w:t>Preguem confirmació d’assistència amb l’objectiu de poder proporcionar-vos la millor comoditat i informació.</w:t>
      </w:r>
    </w:p>
    <w:p w14:paraId="0D6D0A81" w14:textId="77777777" w:rsidR="00F56AFB" w:rsidRPr="005A4E24" w:rsidRDefault="00F56AFB" w:rsidP="00327F7F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</w:pPr>
    </w:p>
    <w:p w14:paraId="0D6D0A82" w14:textId="77777777" w:rsidR="00327F7F" w:rsidRPr="005A4E24" w:rsidRDefault="00327F7F" w:rsidP="00327F7F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</w:pPr>
    </w:p>
    <w:p w14:paraId="0D6D0A83" w14:textId="77777777" w:rsidR="00327F7F" w:rsidRPr="005A4E24" w:rsidRDefault="00327F7F" w:rsidP="00327F7F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</w:pPr>
      <w:r w:rsidRPr="005A4E24"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  <w:t>Salutacions cordials.</w:t>
      </w:r>
    </w:p>
    <w:p w14:paraId="0D6D0A84" w14:textId="77777777" w:rsidR="007270E3" w:rsidRPr="005A4E24" w:rsidRDefault="007270E3" w:rsidP="00327F7F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</w:pPr>
    </w:p>
    <w:p w14:paraId="0D6D0A85" w14:textId="77777777" w:rsidR="007270E3" w:rsidRPr="005A4E24" w:rsidRDefault="007270E3" w:rsidP="007270E3">
      <w:pPr>
        <w:spacing w:after="0"/>
        <w:rPr>
          <w:rFonts w:asciiTheme="majorHAnsi" w:hAnsiTheme="majorHAnsi" w:cstheme="majorHAnsi"/>
          <w:b/>
          <w:bCs/>
          <w:color w:val="000000"/>
          <w:sz w:val="16"/>
          <w:szCs w:val="16"/>
          <w:lang w:val="ca-ES" w:eastAsia="es-ES"/>
        </w:rPr>
      </w:pPr>
      <w:r w:rsidRPr="005A4E24">
        <w:rPr>
          <w:rFonts w:asciiTheme="majorHAnsi" w:hAnsiTheme="majorHAnsi" w:cstheme="majorHAnsi"/>
          <w:b/>
          <w:bCs/>
          <w:color w:val="000000"/>
          <w:sz w:val="16"/>
          <w:szCs w:val="16"/>
          <w:lang w:val="ca-ES" w:eastAsia="es-ES"/>
        </w:rPr>
        <w:t>Press Càtedra Habitatge</w:t>
      </w:r>
    </w:p>
    <w:p w14:paraId="0D6D0A86" w14:textId="77777777" w:rsidR="007270E3" w:rsidRPr="005A4E24" w:rsidRDefault="007270E3" w:rsidP="007270E3">
      <w:pPr>
        <w:spacing w:after="0"/>
        <w:rPr>
          <w:rFonts w:asciiTheme="majorHAnsi" w:hAnsiTheme="majorHAnsi" w:cstheme="majorHAnsi"/>
          <w:color w:val="000000"/>
          <w:sz w:val="16"/>
          <w:szCs w:val="16"/>
          <w:lang w:val="ca-ES" w:eastAsia="es-ES"/>
        </w:rPr>
      </w:pPr>
    </w:p>
    <w:p w14:paraId="0D6D0A87" w14:textId="77777777" w:rsidR="007270E3" w:rsidRPr="005A4E24" w:rsidRDefault="007270E3" w:rsidP="007270E3">
      <w:pPr>
        <w:spacing w:after="0"/>
        <w:rPr>
          <w:rFonts w:asciiTheme="majorHAnsi" w:hAnsiTheme="majorHAnsi" w:cstheme="majorHAnsi"/>
          <w:color w:val="000000"/>
          <w:sz w:val="16"/>
          <w:szCs w:val="16"/>
          <w:lang w:val="ca-ES" w:eastAsia="es-ES"/>
        </w:rPr>
      </w:pPr>
      <w:r w:rsidRPr="005A4E24">
        <w:rPr>
          <w:rFonts w:asciiTheme="majorHAnsi" w:hAnsiTheme="majorHAnsi" w:cstheme="majorHAnsi"/>
          <w:color w:val="000000"/>
          <w:sz w:val="16"/>
          <w:szCs w:val="16"/>
          <w:lang w:val="ca-ES" w:eastAsia="es-ES"/>
        </w:rPr>
        <w:t>Santi Ariste (+34 651500547)</w:t>
      </w:r>
    </w:p>
    <w:p w14:paraId="0D6D0A88" w14:textId="77777777" w:rsidR="007270E3" w:rsidRPr="005A4E24" w:rsidRDefault="007270E3" w:rsidP="007270E3">
      <w:pPr>
        <w:spacing w:after="0"/>
        <w:rPr>
          <w:rFonts w:asciiTheme="majorHAnsi" w:hAnsiTheme="majorHAnsi" w:cstheme="majorHAnsi"/>
          <w:color w:val="000000"/>
          <w:sz w:val="16"/>
          <w:szCs w:val="16"/>
          <w:lang w:val="ca-ES" w:eastAsia="es-ES"/>
        </w:rPr>
      </w:pPr>
      <w:r w:rsidRPr="005A4E24">
        <w:rPr>
          <w:rFonts w:asciiTheme="majorHAnsi" w:hAnsiTheme="majorHAnsi" w:cstheme="majorHAnsi"/>
          <w:color w:val="000000"/>
          <w:sz w:val="16"/>
          <w:szCs w:val="16"/>
          <w:lang w:val="ca-ES" w:eastAsia="es-ES"/>
        </w:rPr>
        <w:t>Irene Suau (+34 610883621)</w:t>
      </w:r>
    </w:p>
    <w:p w14:paraId="0D6D0A89" w14:textId="77777777" w:rsidR="007270E3" w:rsidRPr="005A4E24" w:rsidRDefault="007270E3" w:rsidP="007270E3">
      <w:pPr>
        <w:spacing w:after="0"/>
        <w:rPr>
          <w:rFonts w:asciiTheme="majorHAnsi" w:hAnsiTheme="majorHAnsi" w:cstheme="majorHAnsi"/>
          <w:color w:val="000000"/>
          <w:sz w:val="18"/>
          <w:szCs w:val="18"/>
          <w:lang w:val="fr-FR" w:eastAsia="es-ES"/>
        </w:rPr>
      </w:pPr>
    </w:p>
    <w:p w14:paraId="0D6D0A8A" w14:textId="77777777" w:rsidR="007270E3" w:rsidRPr="005A4E24" w:rsidRDefault="007270E3" w:rsidP="007270E3">
      <w:pPr>
        <w:spacing w:after="0"/>
        <w:rPr>
          <w:rFonts w:asciiTheme="majorHAnsi" w:hAnsiTheme="majorHAnsi" w:cstheme="majorHAnsi"/>
          <w:color w:val="000000"/>
          <w:sz w:val="16"/>
          <w:szCs w:val="16"/>
          <w:lang w:val="fr-FR" w:eastAsia="es-ES"/>
        </w:rPr>
      </w:pPr>
      <w:proofErr w:type="spellStart"/>
      <w:r w:rsidRPr="005A4E24">
        <w:rPr>
          <w:rFonts w:asciiTheme="majorHAnsi" w:hAnsiTheme="majorHAnsi" w:cstheme="majorHAnsi"/>
          <w:color w:val="000000"/>
          <w:sz w:val="16"/>
          <w:szCs w:val="16"/>
          <w:lang w:val="fr-FR" w:eastAsia="es-ES"/>
        </w:rPr>
        <w:t>Universitat</w:t>
      </w:r>
      <w:proofErr w:type="spellEnd"/>
      <w:r w:rsidRPr="005A4E24">
        <w:rPr>
          <w:rFonts w:asciiTheme="majorHAnsi" w:hAnsiTheme="majorHAnsi" w:cstheme="majorHAnsi"/>
          <w:color w:val="000000"/>
          <w:sz w:val="16"/>
          <w:szCs w:val="16"/>
          <w:lang w:val="fr-FR" w:eastAsia="es-ES"/>
        </w:rPr>
        <w:t xml:space="preserve"> Rovira i </w:t>
      </w:r>
      <w:proofErr w:type="spellStart"/>
      <w:r w:rsidRPr="005A4E24">
        <w:rPr>
          <w:rFonts w:asciiTheme="majorHAnsi" w:hAnsiTheme="majorHAnsi" w:cstheme="majorHAnsi"/>
          <w:color w:val="000000"/>
          <w:sz w:val="16"/>
          <w:szCs w:val="16"/>
          <w:lang w:val="fr-FR" w:eastAsia="es-ES"/>
        </w:rPr>
        <w:t>Virgili</w:t>
      </w:r>
      <w:proofErr w:type="spellEnd"/>
    </w:p>
    <w:p w14:paraId="0D6D0A8B" w14:textId="77777777" w:rsidR="007270E3" w:rsidRPr="005A4E24" w:rsidRDefault="007270E3" w:rsidP="007270E3">
      <w:pPr>
        <w:spacing w:after="0"/>
        <w:rPr>
          <w:rFonts w:asciiTheme="majorHAnsi" w:hAnsiTheme="majorHAnsi" w:cstheme="majorHAnsi"/>
          <w:color w:val="000000"/>
          <w:sz w:val="16"/>
          <w:szCs w:val="16"/>
          <w:lang w:eastAsia="es-ES"/>
        </w:rPr>
      </w:pPr>
      <w:r w:rsidRPr="005A4E24">
        <w:rPr>
          <w:rFonts w:asciiTheme="majorHAnsi" w:hAnsiTheme="majorHAnsi" w:cstheme="majorHAnsi"/>
          <w:color w:val="000000"/>
          <w:sz w:val="16"/>
          <w:szCs w:val="16"/>
          <w:lang w:eastAsia="es-ES"/>
        </w:rPr>
        <w:t>Avda. Catalunya, 35</w:t>
      </w:r>
    </w:p>
    <w:p w14:paraId="0D6D0A8C" w14:textId="77777777" w:rsidR="007270E3" w:rsidRPr="005A4E24" w:rsidRDefault="007270E3" w:rsidP="007270E3">
      <w:pPr>
        <w:spacing w:after="0"/>
        <w:rPr>
          <w:rFonts w:asciiTheme="majorHAnsi" w:hAnsiTheme="majorHAnsi" w:cstheme="majorHAnsi"/>
          <w:color w:val="000000"/>
          <w:sz w:val="16"/>
          <w:szCs w:val="16"/>
          <w:lang w:eastAsia="es-ES"/>
        </w:rPr>
      </w:pPr>
      <w:r w:rsidRPr="005A4E24">
        <w:rPr>
          <w:rFonts w:asciiTheme="majorHAnsi" w:hAnsiTheme="majorHAnsi" w:cstheme="majorHAnsi"/>
          <w:color w:val="000000"/>
          <w:sz w:val="16"/>
          <w:szCs w:val="16"/>
          <w:lang w:eastAsia="es-ES"/>
        </w:rPr>
        <w:t>43002 Tarragona</w:t>
      </w:r>
    </w:p>
    <w:p w14:paraId="0D6D0A8D" w14:textId="77777777" w:rsidR="007270E3" w:rsidRPr="005A4E24" w:rsidRDefault="007270E3" w:rsidP="007270E3">
      <w:pPr>
        <w:spacing w:after="0"/>
        <w:rPr>
          <w:rFonts w:asciiTheme="majorHAnsi" w:hAnsiTheme="majorHAnsi" w:cstheme="majorHAnsi"/>
          <w:color w:val="000000"/>
          <w:sz w:val="16"/>
          <w:szCs w:val="16"/>
          <w:lang w:eastAsia="es-ES"/>
        </w:rPr>
      </w:pPr>
      <w:proofErr w:type="spellStart"/>
      <w:r w:rsidRPr="005A4E24">
        <w:rPr>
          <w:rFonts w:asciiTheme="majorHAnsi" w:hAnsiTheme="majorHAnsi" w:cstheme="majorHAnsi"/>
          <w:color w:val="000000"/>
          <w:sz w:val="16"/>
          <w:szCs w:val="16"/>
          <w:lang w:eastAsia="es-ES"/>
        </w:rPr>
        <w:t>Correu</w:t>
      </w:r>
      <w:proofErr w:type="spellEnd"/>
      <w:r w:rsidRPr="005A4E24">
        <w:rPr>
          <w:rFonts w:asciiTheme="majorHAnsi" w:hAnsiTheme="majorHAnsi" w:cstheme="majorHAnsi"/>
          <w:color w:val="000000"/>
          <w:sz w:val="16"/>
          <w:szCs w:val="16"/>
          <w:lang w:eastAsia="es-ES"/>
        </w:rPr>
        <w:t xml:space="preserve">-e: </w:t>
      </w:r>
      <w:hyperlink r:id="rId5" w:history="1">
        <w:r w:rsidRPr="005A4E24">
          <w:rPr>
            <w:rStyle w:val="Hipervnculo"/>
            <w:rFonts w:asciiTheme="majorHAnsi" w:hAnsiTheme="majorHAnsi" w:cstheme="majorHAnsi"/>
            <w:color w:val="0000FF"/>
            <w:sz w:val="16"/>
            <w:szCs w:val="16"/>
            <w:lang w:eastAsia="es-ES"/>
          </w:rPr>
          <w:t>press.housing@urv.cat</w:t>
        </w:r>
      </w:hyperlink>
    </w:p>
    <w:p w14:paraId="0D6D0A8E" w14:textId="77777777" w:rsidR="007270E3" w:rsidRPr="005A4E24" w:rsidRDefault="007270E3" w:rsidP="00327F7F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="Times New Roman" w:hAnsiTheme="majorHAnsi" w:cstheme="majorHAnsi"/>
          <w:sz w:val="20"/>
          <w:szCs w:val="20"/>
          <w:lang w:val="ca-ES" w:eastAsia="es-ES"/>
        </w:rPr>
      </w:pPr>
    </w:p>
    <w:sectPr w:rsidR="007270E3" w:rsidRPr="005A4E24" w:rsidSect="009658B6">
      <w:pgSz w:w="11906" w:h="16838"/>
      <w:pgMar w:top="709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6521"/>
    <w:rsid w:val="00161276"/>
    <w:rsid w:val="001B65C5"/>
    <w:rsid w:val="001D1F18"/>
    <w:rsid w:val="00217ACB"/>
    <w:rsid w:val="00227C1D"/>
    <w:rsid w:val="00250E1D"/>
    <w:rsid w:val="00253C5E"/>
    <w:rsid w:val="002A1367"/>
    <w:rsid w:val="002F5487"/>
    <w:rsid w:val="003062C8"/>
    <w:rsid w:val="00327F7F"/>
    <w:rsid w:val="00486521"/>
    <w:rsid w:val="005A4E24"/>
    <w:rsid w:val="007270E3"/>
    <w:rsid w:val="0080096D"/>
    <w:rsid w:val="00816E11"/>
    <w:rsid w:val="008E0753"/>
    <w:rsid w:val="008F2B79"/>
    <w:rsid w:val="00925B2A"/>
    <w:rsid w:val="009658B6"/>
    <w:rsid w:val="00A65EDF"/>
    <w:rsid w:val="00AB3FBC"/>
    <w:rsid w:val="00B75A42"/>
    <w:rsid w:val="00C55EA6"/>
    <w:rsid w:val="00D471F4"/>
    <w:rsid w:val="00DE1212"/>
    <w:rsid w:val="00DF3384"/>
    <w:rsid w:val="00DF5479"/>
    <w:rsid w:val="00E442BB"/>
    <w:rsid w:val="00EF133A"/>
    <w:rsid w:val="00F56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6D0A68"/>
  <w15:chartTrackingRefBased/>
  <w15:docId w15:val="{2CAFDF8E-43F8-473E-B5F4-9AAC13AF55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327F7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3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6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23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3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367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002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971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6052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85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ess.housing@urv.cat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132</Words>
  <Characters>727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</dc:creator>
  <cp:keywords/>
  <dc:description/>
  <cp:lastModifiedBy>Santiago Ariste Castaño</cp:lastModifiedBy>
  <cp:revision>13</cp:revision>
  <cp:lastPrinted>2016-06-16T08:39:00Z</cp:lastPrinted>
  <dcterms:created xsi:type="dcterms:W3CDTF">2019-03-05T08:57:00Z</dcterms:created>
  <dcterms:modified xsi:type="dcterms:W3CDTF">2019-03-05T09:38:00Z</dcterms:modified>
</cp:coreProperties>
</file>